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013A9" w14:textId="77777777" w:rsidR="001F1DC0" w:rsidRDefault="001F1DC0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8EF73E" w14:textId="3CE4DD24" w:rsidR="00554A21" w:rsidRPr="00554A21" w:rsidRDefault="00180C4B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>уководство по соблюдению</w:t>
      </w:r>
      <w:r w:rsidR="00307E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>обязательных требований, исполнение которых</w:t>
      </w:r>
      <w:r w:rsidR="00307E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>подлежит оценке при осуще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>твлении</w:t>
      </w:r>
      <w:r w:rsidR="00307E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</w:t>
      </w:r>
      <w:r w:rsidR="00067C3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307E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благоустройства в </w:t>
      </w:r>
      <w:r w:rsidR="008F0029">
        <w:rPr>
          <w:rFonts w:ascii="Times New Roman" w:eastAsia="Calibri" w:hAnsi="Times New Roman" w:cs="Times New Roman"/>
          <w:b/>
          <w:sz w:val="28"/>
          <w:szCs w:val="28"/>
        </w:rPr>
        <w:t>городе Нижнекамск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7AFA586" w14:textId="77777777" w:rsidR="00554A21" w:rsidRPr="009C41D3" w:rsidRDefault="00554A21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DA84B" w14:textId="77777777" w:rsidR="00554A21" w:rsidRPr="009C41D3" w:rsidRDefault="00554A21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D3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14:paraId="21DE4DCE" w14:textId="77777777" w:rsidR="007A227C" w:rsidRDefault="007A227C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BA024" w14:textId="432E71D6" w:rsidR="00BF5135" w:rsidRPr="006B3F22" w:rsidRDefault="00BF5135" w:rsidP="001F1D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F22">
        <w:rPr>
          <w:rFonts w:ascii="Times New Roman" w:hAnsi="Times New Roman"/>
          <w:sz w:val="28"/>
          <w:szCs w:val="28"/>
        </w:rPr>
        <w:t xml:space="preserve">Руководство </w:t>
      </w:r>
      <w:r w:rsidR="009309A0" w:rsidRPr="006B3F22">
        <w:rPr>
          <w:rFonts w:ascii="Times New Roman" w:hAnsi="Times New Roman"/>
          <w:sz w:val="28"/>
          <w:szCs w:val="28"/>
        </w:rPr>
        <w:t xml:space="preserve">по соблюдению обязательных требований, исполнение которых подлежит оценке при осуществлении муниципального контроля в сфере благоустройства </w:t>
      </w:r>
      <w:r w:rsidR="009309A0" w:rsidRPr="00B22457">
        <w:rPr>
          <w:rFonts w:ascii="Times New Roman" w:hAnsi="Times New Roman"/>
          <w:sz w:val="28"/>
          <w:szCs w:val="28"/>
        </w:rPr>
        <w:t>в</w:t>
      </w:r>
      <w:r w:rsidR="003915BF" w:rsidRPr="00B22457">
        <w:rPr>
          <w:rFonts w:ascii="Times New Roman" w:hAnsi="Times New Roman"/>
          <w:sz w:val="28"/>
          <w:szCs w:val="28"/>
        </w:rPr>
        <w:t xml:space="preserve"> городе Нижнекамске</w:t>
      </w:r>
      <w:r w:rsidR="009309A0" w:rsidRPr="00B22457">
        <w:rPr>
          <w:rFonts w:ascii="Times New Roman" w:hAnsi="Times New Roman"/>
          <w:sz w:val="28"/>
          <w:szCs w:val="28"/>
        </w:rPr>
        <w:t xml:space="preserve">, </w:t>
      </w:r>
      <w:r w:rsidRPr="006B3F22">
        <w:rPr>
          <w:rFonts w:ascii="Times New Roman" w:hAnsi="Times New Roman"/>
          <w:sz w:val="28"/>
          <w:szCs w:val="28"/>
        </w:rPr>
        <w:t xml:space="preserve">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</w:t>
      </w:r>
      <w:proofErr w:type="gramStart"/>
      <w:r w:rsidRPr="006B3F22">
        <w:rPr>
          <w:rFonts w:ascii="Times New Roman" w:hAnsi="Times New Roman"/>
          <w:sz w:val="28"/>
          <w:szCs w:val="28"/>
        </w:rPr>
        <w:t>профилактики нарушений обязательных требований законодательства Российской Федерации</w:t>
      </w:r>
      <w:proofErr w:type="gramEnd"/>
      <w:r w:rsidRPr="006B3F22">
        <w:rPr>
          <w:rFonts w:ascii="Times New Roman" w:hAnsi="Times New Roman"/>
          <w:sz w:val="28"/>
          <w:szCs w:val="28"/>
        </w:rPr>
        <w:t xml:space="preserve"> в сфере благоустройства.</w:t>
      </w:r>
    </w:p>
    <w:p w14:paraId="1E1B69C9" w14:textId="77777777" w:rsidR="00BF5135" w:rsidRPr="006B3F22" w:rsidRDefault="00BF5135" w:rsidP="001F1D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F22">
        <w:rPr>
          <w:rFonts w:ascii="Times New Roman" w:hAnsi="Times New Roman"/>
          <w:sz w:val="28"/>
          <w:szCs w:val="28"/>
        </w:rPr>
        <w:t>Правила благоустройства 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на территории муниципального образования, гарантии реализации этих прав и меры принуждения к исполнению обязанностей, установленных федеральными законами и муниципальными правовыми актами.</w:t>
      </w:r>
    </w:p>
    <w:p w14:paraId="1CB5FC4B" w14:textId="77777777" w:rsidR="00D50773" w:rsidRPr="00D50773" w:rsidRDefault="00D50773" w:rsidP="00D507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773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 </w:t>
      </w:r>
      <w:proofErr w:type="gramStart"/>
      <w:r w:rsidRPr="00D50773">
        <w:rPr>
          <w:rFonts w:ascii="Times New Roman" w:hAnsi="Times New Roman"/>
          <w:sz w:val="28"/>
          <w:szCs w:val="28"/>
        </w:rPr>
        <w:t>обязательных</w:t>
      </w:r>
      <w:proofErr w:type="gramEnd"/>
      <w:r w:rsidRPr="00D50773">
        <w:rPr>
          <w:rFonts w:ascii="Times New Roman" w:hAnsi="Times New Roman"/>
          <w:sz w:val="28"/>
          <w:szCs w:val="28"/>
        </w:rPr>
        <w:t xml:space="preserve"> требований, установленных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инфраструктур.</w:t>
      </w:r>
    </w:p>
    <w:p w14:paraId="0C9C8C89" w14:textId="77777777" w:rsidR="002F459E" w:rsidRDefault="002F459E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81B97" w14:textId="77777777" w:rsidR="002F459E" w:rsidRPr="009C41D3" w:rsidRDefault="002F459E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D3">
        <w:rPr>
          <w:rFonts w:ascii="Times New Roman" w:hAnsi="Times New Roman" w:cs="Times New Roman"/>
          <w:b/>
          <w:sz w:val="28"/>
          <w:szCs w:val="28"/>
        </w:rPr>
        <w:t>2. Нормативные правовые акты, регулирующие сферу контроля</w:t>
      </w:r>
    </w:p>
    <w:p w14:paraId="53D7560F" w14:textId="77777777" w:rsidR="002F459E" w:rsidRPr="009C41D3" w:rsidRDefault="002F459E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D4E00" w14:textId="77777777" w:rsidR="00D50773" w:rsidRDefault="002F459E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D3">
        <w:rPr>
          <w:rFonts w:ascii="Times New Roman" w:hAnsi="Times New Roman" w:cs="Times New Roman"/>
          <w:sz w:val="28"/>
          <w:szCs w:val="28"/>
        </w:rPr>
        <w:t xml:space="preserve">Обязательные требования в </w:t>
      </w:r>
      <w:r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Pr="009C41D3">
        <w:rPr>
          <w:rFonts w:ascii="Times New Roman" w:hAnsi="Times New Roman" w:cs="Times New Roman"/>
          <w:sz w:val="28"/>
          <w:szCs w:val="28"/>
        </w:rPr>
        <w:t>установлены</w:t>
      </w:r>
      <w:r w:rsidR="00D50773">
        <w:rPr>
          <w:rFonts w:ascii="Times New Roman" w:hAnsi="Times New Roman" w:cs="Times New Roman"/>
          <w:sz w:val="28"/>
          <w:szCs w:val="28"/>
        </w:rPr>
        <w:t>:</w:t>
      </w:r>
    </w:p>
    <w:p w14:paraId="24761398" w14:textId="77777777" w:rsidR="00D50773" w:rsidRPr="00D50773" w:rsidRDefault="00D50773" w:rsidP="00D507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0773">
        <w:rPr>
          <w:rFonts w:ascii="Times New Roman" w:hAnsi="Times New Roman"/>
          <w:sz w:val="28"/>
          <w:szCs w:val="28"/>
        </w:rPr>
        <w:t xml:space="preserve">Правилами внешнего  благоустройства и санитарного содержания территории муниципального образования город Нижнекамск Нижнекамского </w:t>
      </w:r>
      <w:r w:rsidRPr="00D50773">
        <w:rPr>
          <w:rFonts w:ascii="Times New Roman" w:hAnsi="Times New Roman"/>
          <w:sz w:val="28"/>
          <w:szCs w:val="28"/>
        </w:rPr>
        <w:lastRenderedPageBreak/>
        <w:t>муниципального района РТ, утвержденными решением Нижнекамского городского Совета № 48 от 30.01.2013;</w:t>
      </w:r>
    </w:p>
    <w:p w14:paraId="6288262A" w14:textId="77777777" w:rsidR="00067C37" w:rsidRDefault="00067C37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C2D0B9A" w14:textId="77777777" w:rsidR="00BF5135" w:rsidRDefault="00BF5135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</w:t>
      </w:r>
      <w:r w:rsidRPr="00BF5135">
        <w:rPr>
          <w:rFonts w:ascii="Times New Roman" w:hAnsi="Times New Roman" w:cs="Times New Roman"/>
          <w:b/>
          <w:sz w:val="28"/>
          <w:szCs w:val="28"/>
        </w:rPr>
        <w:t>бязательны</w:t>
      </w:r>
      <w:r w:rsidR="00B07D7D">
        <w:rPr>
          <w:rFonts w:ascii="Times New Roman" w:hAnsi="Times New Roman" w:cs="Times New Roman"/>
          <w:b/>
          <w:sz w:val="28"/>
          <w:szCs w:val="28"/>
        </w:rPr>
        <w:t>е</w:t>
      </w:r>
      <w:r w:rsidRPr="00BF5135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="00B07D7D">
        <w:rPr>
          <w:rFonts w:ascii="Times New Roman" w:hAnsi="Times New Roman" w:cs="Times New Roman"/>
          <w:b/>
          <w:sz w:val="28"/>
          <w:szCs w:val="28"/>
        </w:rPr>
        <w:t>я</w:t>
      </w:r>
    </w:p>
    <w:p w14:paraId="0722CD78" w14:textId="77777777" w:rsidR="00B07D7D" w:rsidRDefault="00B07D7D" w:rsidP="001F1D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122C0" w14:textId="77777777" w:rsid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F5135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 и юридическим лицам при осуществлении их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соблюдать </w:t>
      </w:r>
      <w:r w:rsidRPr="00BF513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5135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 благоустройства:</w:t>
      </w:r>
    </w:p>
    <w:p w14:paraId="410EF565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земельных участков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75E8EEC4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по содержанию зданий, сооружений</w:t>
      </w:r>
      <w:r>
        <w:rPr>
          <w:rFonts w:ascii="Times New Roman" w:hAnsi="Times New Roman"/>
          <w:sz w:val="28"/>
          <w:szCs w:val="28"/>
        </w:rPr>
        <w:t>;</w:t>
      </w:r>
    </w:p>
    <w:p w14:paraId="041CD58F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;</w:t>
      </w:r>
    </w:p>
    <w:p w14:paraId="61398845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сетей ливневой канализации, смотровых и ливневых кол</w:t>
      </w:r>
      <w:r>
        <w:rPr>
          <w:rFonts w:ascii="Times New Roman" w:hAnsi="Times New Roman"/>
          <w:sz w:val="28"/>
          <w:szCs w:val="28"/>
        </w:rPr>
        <w:t>одцев, водоотводящих сооружений;</w:t>
      </w:r>
    </w:p>
    <w:p w14:paraId="772D972E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технических сре</w:t>
      </w:r>
      <w:proofErr w:type="gramStart"/>
      <w:r w:rsidRPr="00D50773">
        <w:rPr>
          <w:rFonts w:ascii="Times New Roman" w:hAnsi="Times New Roman"/>
          <w:sz w:val="28"/>
          <w:szCs w:val="28"/>
        </w:rPr>
        <w:t>дств св</w:t>
      </w:r>
      <w:proofErr w:type="gramEnd"/>
      <w:r w:rsidRPr="00D50773">
        <w:rPr>
          <w:rFonts w:ascii="Times New Roman" w:hAnsi="Times New Roman"/>
          <w:sz w:val="28"/>
          <w:szCs w:val="28"/>
        </w:rPr>
        <w:t>язи, объектов (средств) наружного освещения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2B0DB0EE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малых архитектурных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47495F9F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нестационарных объектов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64E62356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стоянок длительного и краткосрочного хранения автотранспортных средств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6BE68C81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к праздничному оформлению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06A93125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к летней уборке</w:t>
      </w:r>
      <w:r>
        <w:rPr>
          <w:rFonts w:ascii="Times New Roman" w:hAnsi="Times New Roman"/>
          <w:sz w:val="28"/>
          <w:szCs w:val="28"/>
        </w:rPr>
        <w:t>;</w:t>
      </w:r>
    </w:p>
    <w:p w14:paraId="23CF0AB8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к зимней уборке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   </w:t>
      </w:r>
    </w:p>
    <w:p w14:paraId="58DB0A1C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к уборке, содержанию и благоустройству придомовой территории многоквартирного дома</w:t>
      </w:r>
      <w:r>
        <w:rPr>
          <w:rFonts w:ascii="Times New Roman" w:hAnsi="Times New Roman"/>
          <w:sz w:val="28"/>
          <w:szCs w:val="28"/>
        </w:rPr>
        <w:t>;</w:t>
      </w:r>
    </w:p>
    <w:p w14:paraId="661FC922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к элементам благоустройства (озеленение, покрытия поверхностей, сопряжение поверхностей, площадки, павильоны ожидания общественного транспорта, средств наружной рекламы и информации)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6C740BF1" w14:textId="77777777" w:rsidR="00D50773" w:rsidRPr="00D50773" w:rsidRDefault="00D50773" w:rsidP="00D50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содержания индивидуальных жилых домов</w:t>
      </w:r>
      <w:r>
        <w:rPr>
          <w:rFonts w:ascii="Times New Roman" w:hAnsi="Times New Roman"/>
          <w:sz w:val="28"/>
          <w:szCs w:val="28"/>
        </w:rPr>
        <w:t>;</w:t>
      </w:r>
      <w:r w:rsidRPr="00D50773">
        <w:rPr>
          <w:rFonts w:ascii="Times New Roman" w:hAnsi="Times New Roman"/>
          <w:sz w:val="28"/>
          <w:szCs w:val="28"/>
        </w:rPr>
        <w:t xml:space="preserve"> </w:t>
      </w:r>
    </w:p>
    <w:p w14:paraId="3AFB20A6" w14:textId="77777777" w:rsidR="002868D8" w:rsidRDefault="00D50773" w:rsidP="002868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</w:t>
      </w:r>
      <w:r w:rsidRPr="00D50773">
        <w:rPr>
          <w:rFonts w:ascii="Times New Roman" w:hAnsi="Times New Roman"/>
          <w:sz w:val="28"/>
          <w:szCs w:val="28"/>
        </w:rPr>
        <w:t xml:space="preserve"> к проведению земляных работ при строительстве, ремонте, реконструкции коммуникаций</w:t>
      </w:r>
      <w:r>
        <w:rPr>
          <w:rFonts w:ascii="Times New Roman" w:hAnsi="Times New Roman"/>
          <w:sz w:val="28"/>
          <w:szCs w:val="28"/>
        </w:rPr>
        <w:t>;</w:t>
      </w:r>
    </w:p>
    <w:p w14:paraId="4F206322" w14:textId="77777777" w:rsidR="00D50773" w:rsidRPr="00D50773" w:rsidRDefault="002868D8" w:rsidP="002868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содержанию</w:t>
      </w:r>
      <w:r w:rsidR="00D50773" w:rsidRPr="00D50773">
        <w:rPr>
          <w:rFonts w:ascii="Times New Roman" w:hAnsi="Times New Roman"/>
          <w:sz w:val="28"/>
          <w:szCs w:val="28"/>
        </w:rPr>
        <w:t xml:space="preserve"> мест производства строительных работ</w:t>
      </w:r>
      <w:r>
        <w:rPr>
          <w:rFonts w:ascii="Times New Roman" w:hAnsi="Times New Roman"/>
          <w:sz w:val="28"/>
          <w:szCs w:val="28"/>
        </w:rPr>
        <w:t>.</w:t>
      </w:r>
    </w:p>
    <w:p w14:paraId="2887FF99" w14:textId="77777777" w:rsidR="00F22A56" w:rsidRDefault="00024B0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Примером надлежащего исполнения обязательных требований может служить </w:t>
      </w:r>
      <w:r w:rsidR="00F22A56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собственником средства наружной информации (вывески) паспорта на средство наружной информации</w:t>
      </w:r>
      <w:r w:rsidR="00F22A56">
        <w:rPr>
          <w:rFonts w:ascii="Times New Roman" w:hAnsi="Times New Roman" w:cs="Times New Roman"/>
          <w:sz w:val="28"/>
          <w:szCs w:val="28"/>
        </w:rPr>
        <w:t>, согласование его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868D8">
        <w:rPr>
          <w:rFonts w:ascii="Times New Roman" w:hAnsi="Times New Roman" w:cs="Times New Roman"/>
          <w:sz w:val="28"/>
          <w:szCs w:val="28"/>
        </w:rPr>
        <w:t>органами местного самоуправления Нижнекамского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5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последующее изготовление, размещение и эксплуатация </w:t>
      </w:r>
      <w:r w:rsidR="00F22A56">
        <w:rPr>
          <w:rFonts w:ascii="Times New Roman" w:hAnsi="Times New Roman" w:cs="Times New Roman"/>
          <w:sz w:val="28"/>
          <w:szCs w:val="28"/>
        </w:rPr>
        <w:t xml:space="preserve">средства наружной информации (вывески) </w:t>
      </w:r>
      <w:r>
        <w:rPr>
          <w:rFonts w:ascii="Times New Roman" w:hAnsi="Times New Roman" w:cs="Times New Roman"/>
          <w:sz w:val="28"/>
          <w:szCs w:val="28"/>
        </w:rPr>
        <w:t>в полном соответствии с параметрами, указанными в паспорте.</w:t>
      </w:r>
    </w:p>
    <w:p w14:paraId="046547CF" w14:textId="77777777" w:rsidR="002F459E" w:rsidRDefault="00F22A56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Контролируемым лицам рекомендуется с</w:t>
      </w:r>
      <w:r w:rsidR="002F459E">
        <w:rPr>
          <w:rFonts w:ascii="Times New Roman" w:hAnsi="Times New Roman" w:cs="Times New Roman"/>
          <w:sz w:val="28"/>
          <w:szCs w:val="28"/>
        </w:rPr>
        <w:t>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F4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459E">
        <w:rPr>
          <w:rFonts w:ascii="Times New Roman" w:hAnsi="Times New Roman" w:cs="Times New Roman"/>
          <w:sz w:val="28"/>
          <w:szCs w:val="28"/>
        </w:rPr>
        <w:t>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459E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F459E">
        <w:rPr>
          <w:rFonts w:ascii="Times New Roman" w:hAnsi="Times New Roman" w:cs="Times New Roman"/>
          <w:sz w:val="28"/>
          <w:szCs w:val="28"/>
        </w:rPr>
        <w:t xml:space="preserve"> неукоснительно</w:t>
      </w:r>
      <w:r w:rsidR="009309A0">
        <w:rPr>
          <w:rFonts w:ascii="Times New Roman" w:hAnsi="Times New Roman" w:cs="Times New Roman"/>
          <w:sz w:val="28"/>
          <w:szCs w:val="28"/>
        </w:rPr>
        <w:t>,</w:t>
      </w:r>
      <w:r w:rsidR="002F459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9309A0">
        <w:rPr>
          <w:rFonts w:ascii="Times New Roman" w:hAnsi="Times New Roman" w:cs="Times New Roman"/>
          <w:sz w:val="28"/>
          <w:szCs w:val="28"/>
        </w:rPr>
        <w:t>,</w:t>
      </w:r>
      <w:r w:rsidR="002F459E">
        <w:rPr>
          <w:rFonts w:ascii="Times New Roman" w:hAnsi="Times New Roman" w:cs="Times New Roman"/>
          <w:sz w:val="28"/>
          <w:szCs w:val="28"/>
        </w:rPr>
        <w:t xml:space="preserve"> с периодичностью и в сроки, установленны</w:t>
      </w:r>
      <w:r w:rsidR="00024B0D">
        <w:rPr>
          <w:rFonts w:ascii="Times New Roman" w:hAnsi="Times New Roman" w:cs="Times New Roman"/>
          <w:sz w:val="28"/>
          <w:szCs w:val="28"/>
        </w:rPr>
        <w:t>е</w:t>
      </w:r>
      <w:r w:rsidR="002F459E">
        <w:rPr>
          <w:rFonts w:ascii="Times New Roman" w:hAnsi="Times New Roman" w:cs="Times New Roman"/>
          <w:sz w:val="28"/>
          <w:szCs w:val="28"/>
        </w:rPr>
        <w:t xml:space="preserve"> Правилами благоустройства. Ненадлежащее исполнение</w:t>
      </w:r>
      <w:r w:rsidR="00024B0D">
        <w:rPr>
          <w:rFonts w:ascii="Times New Roman" w:hAnsi="Times New Roman" w:cs="Times New Roman"/>
          <w:sz w:val="28"/>
          <w:szCs w:val="28"/>
        </w:rPr>
        <w:t xml:space="preserve"> указанных требований </w:t>
      </w:r>
      <w:r w:rsidR="002F459E"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9309A0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2F459E">
        <w:rPr>
          <w:rFonts w:ascii="Times New Roman" w:hAnsi="Times New Roman" w:cs="Times New Roman"/>
          <w:sz w:val="28"/>
          <w:szCs w:val="28"/>
        </w:rPr>
        <w:t>установленную законодательством.</w:t>
      </w:r>
    </w:p>
    <w:p w14:paraId="3C807EA8" w14:textId="77777777" w:rsidR="00BF5135" w:rsidRPr="009C41D3" w:rsidRDefault="00BF513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7BE30" w14:textId="4DE24AEF" w:rsidR="00BF5135" w:rsidRPr="006400F6" w:rsidRDefault="002F459E" w:rsidP="00067C3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5135" w:rsidRPr="009C41D3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нарушения обязательных требований в </w:t>
      </w:r>
      <w:r w:rsidR="007B39C0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BF5135" w:rsidRPr="009C41D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F0029">
        <w:rPr>
          <w:rFonts w:ascii="Times New Roman" w:hAnsi="Times New Roman" w:cs="Times New Roman"/>
          <w:b/>
          <w:sz w:val="28"/>
          <w:szCs w:val="28"/>
        </w:rPr>
        <w:t>городе Нижнекамске</w:t>
      </w:r>
    </w:p>
    <w:p w14:paraId="7A97F207" w14:textId="77777777" w:rsidR="00BF5135" w:rsidRPr="009C41D3" w:rsidRDefault="00BF513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CF865" w14:textId="77777777" w:rsidR="00A625D7" w:rsidRDefault="00BF513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D3">
        <w:rPr>
          <w:rFonts w:ascii="Times New Roman" w:hAnsi="Times New Roman" w:cs="Times New Roman"/>
          <w:sz w:val="28"/>
          <w:szCs w:val="28"/>
        </w:rPr>
        <w:t xml:space="preserve">Лица, виновные в нарушении </w:t>
      </w:r>
      <w:r w:rsidR="000C7FA8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9309A0">
        <w:rPr>
          <w:rFonts w:ascii="Times New Roman" w:hAnsi="Times New Roman" w:cs="Times New Roman"/>
          <w:sz w:val="28"/>
          <w:szCs w:val="28"/>
        </w:rPr>
        <w:t>,</w:t>
      </w:r>
      <w:r w:rsidRPr="009C41D3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0C7FA8">
        <w:rPr>
          <w:rFonts w:ascii="Times New Roman" w:hAnsi="Times New Roman" w:cs="Times New Roman"/>
          <w:sz w:val="28"/>
          <w:szCs w:val="28"/>
        </w:rPr>
        <w:t xml:space="preserve"> </w:t>
      </w:r>
      <w:r w:rsidRPr="009C41D3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2868D8">
        <w:rPr>
          <w:rFonts w:ascii="Times New Roman" w:hAnsi="Times New Roman" w:cs="Times New Roman"/>
          <w:sz w:val="28"/>
          <w:szCs w:val="28"/>
        </w:rPr>
        <w:t>, предусмотренную</w:t>
      </w:r>
      <w:r w:rsidRPr="009C41D3">
        <w:rPr>
          <w:rFonts w:ascii="Times New Roman" w:hAnsi="Times New Roman" w:cs="Times New Roman"/>
          <w:sz w:val="28"/>
          <w:szCs w:val="28"/>
        </w:rPr>
        <w:t xml:space="preserve"> </w:t>
      </w:r>
      <w:r w:rsidR="002868D8">
        <w:rPr>
          <w:rFonts w:ascii="Times New Roman" w:hAnsi="Times New Roman" w:cs="Times New Roman"/>
          <w:sz w:val="28"/>
          <w:szCs w:val="28"/>
        </w:rPr>
        <w:t>статьей</w:t>
      </w:r>
      <w:r w:rsidR="009309A0">
        <w:rPr>
          <w:rFonts w:ascii="Times New Roman" w:hAnsi="Times New Roman" w:cs="Times New Roman"/>
          <w:sz w:val="28"/>
          <w:szCs w:val="28"/>
        </w:rPr>
        <w:t xml:space="preserve"> 3.6. </w:t>
      </w:r>
      <w:r w:rsidRPr="009371AC">
        <w:rPr>
          <w:rFonts w:ascii="Times New Roman" w:hAnsi="Times New Roman" w:cs="Times New Roman"/>
          <w:sz w:val="28"/>
          <w:szCs w:val="28"/>
        </w:rPr>
        <w:t>Кодекса Республики Татарстан об а</w:t>
      </w:r>
      <w:r w:rsidR="000C7FA8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="009309A0">
        <w:rPr>
          <w:rFonts w:ascii="Times New Roman" w:hAnsi="Times New Roman" w:cs="Times New Roman"/>
          <w:sz w:val="28"/>
          <w:szCs w:val="28"/>
        </w:rPr>
        <w:t xml:space="preserve"> «</w:t>
      </w:r>
      <w:r w:rsidR="009309A0" w:rsidRPr="000C7FA8">
        <w:rPr>
          <w:rFonts w:ascii="Times New Roman" w:hAnsi="Times New Roman" w:cs="Times New Roman"/>
          <w:sz w:val="28"/>
          <w:szCs w:val="28"/>
        </w:rPr>
        <w:t>Нарушение муниципальных правил благоустройства территори</w:t>
      </w:r>
      <w:r w:rsidR="009309A0">
        <w:rPr>
          <w:rFonts w:ascii="Times New Roman" w:hAnsi="Times New Roman" w:cs="Times New Roman"/>
          <w:sz w:val="28"/>
          <w:szCs w:val="28"/>
        </w:rPr>
        <w:t>й поселений и городских округов».</w:t>
      </w:r>
    </w:p>
    <w:p w14:paraId="02420C4B" w14:textId="77777777" w:rsidR="001F1DC0" w:rsidRDefault="001F1DC0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1DC0" w:rsidSect="005449CA">
      <w:headerReference w:type="default" r:id="rId8"/>
      <w:pgSz w:w="11906" w:h="16838"/>
      <w:pgMar w:top="99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13FC1" w14:textId="77777777" w:rsidR="00550257" w:rsidRDefault="00550257" w:rsidP="009309A0">
      <w:pPr>
        <w:spacing w:after="0" w:line="240" w:lineRule="auto"/>
      </w:pPr>
      <w:r>
        <w:separator/>
      </w:r>
    </w:p>
  </w:endnote>
  <w:endnote w:type="continuationSeparator" w:id="0">
    <w:p w14:paraId="0D1F25CE" w14:textId="77777777" w:rsidR="00550257" w:rsidRDefault="00550257" w:rsidP="0093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4DC96" w14:textId="77777777" w:rsidR="00550257" w:rsidRDefault="00550257" w:rsidP="009309A0">
      <w:pPr>
        <w:spacing w:after="0" w:line="240" w:lineRule="auto"/>
      </w:pPr>
      <w:r>
        <w:separator/>
      </w:r>
    </w:p>
  </w:footnote>
  <w:footnote w:type="continuationSeparator" w:id="0">
    <w:p w14:paraId="58766E7A" w14:textId="77777777" w:rsidR="00550257" w:rsidRDefault="00550257" w:rsidP="0093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37759"/>
      <w:docPartObj>
        <w:docPartGallery w:val="Page Numbers (Top of Page)"/>
        <w:docPartUnique/>
      </w:docPartObj>
    </w:sdtPr>
    <w:sdtEndPr/>
    <w:sdtContent>
      <w:p w14:paraId="0E41F11D" w14:textId="77777777" w:rsidR="009309A0" w:rsidRDefault="009309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457">
          <w:rPr>
            <w:noProof/>
          </w:rPr>
          <w:t>3</w:t>
        </w:r>
        <w:r>
          <w:fldChar w:fldCharType="end"/>
        </w:r>
      </w:p>
    </w:sdtContent>
  </w:sdt>
  <w:p w14:paraId="12CBAF7E" w14:textId="77777777" w:rsidR="009309A0" w:rsidRDefault="00930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F2"/>
    <w:rsid w:val="000030B5"/>
    <w:rsid w:val="00024B0D"/>
    <w:rsid w:val="000442B5"/>
    <w:rsid w:val="00067C37"/>
    <w:rsid w:val="000C7FA8"/>
    <w:rsid w:val="00124B7E"/>
    <w:rsid w:val="0017650F"/>
    <w:rsid w:val="00180C4B"/>
    <w:rsid w:val="001F1DC0"/>
    <w:rsid w:val="002868D8"/>
    <w:rsid w:val="002B78F7"/>
    <w:rsid w:val="002F459E"/>
    <w:rsid w:val="00307E40"/>
    <w:rsid w:val="003915BF"/>
    <w:rsid w:val="004821A1"/>
    <w:rsid w:val="005449CA"/>
    <w:rsid w:val="00550257"/>
    <w:rsid w:val="00554A21"/>
    <w:rsid w:val="005B7C2B"/>
    <w:rsid w:val="005F315B"/>
    <w:rsid w:val="006400F6"/>
    <w:rsid w:val="006B3F22"/>
    <w:rsid w:val="006F5EB4"/>
    <w:rsid w:val="00724B42"/>
    <w:rsid w:val="007A227C"/>
    <w:rsid w:val="007B39C0"/>
    <w:rsid w:val="0085682A"/>
    <w:rsid w:val="008F0029"/>
    <w:rsid w:val="009309A0"/>
    <w:rsid w:val="00975EF2"/>
    <w:rsid w:val="009C41D3"/>
    <w:rsid w:val="00A625D7"/>
    <w:rsid w:val="00AE7ACD"/>
    <w:rsid w:val="00B07D7D"/>
    <w:rsid w:val="00B10B4D"/>
    <w:rsid w:val="00B22457"/>
    <w:rsid w:val="00B7253C"/>
    <w:rsid w:val="00BD0395"/>
    <w:rsid w:val="00BE6979"/>
    <w:rsid w:val="00BF5135"/>
    <w:rsid w:val="00CB2E77"/>
    <w:rsid w:val="00D50773"/>
    <w:rsid w:val="00D7055C"/>
    <w:rsid w:val="00E00E57"/>
    <w:rsid w:val="00E40A6C"/>
    <w:rsid w:val="00F22A56"/>
    <w:rsid w:val="00F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D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A0"/>
  </w:style>
  <w:style w:type="paragraph" w:styleId="a5">
    <w:name w:val="footer"/>
    <w:basedOn w:val="a"/>
    <w:link w:val="a6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A0"/>
  </w:style>
  <w:style w:type="paragraph" w:styleId="a7">
    <w:name w:val="Balloon Text"/>
    <w:basedOn w:val="a"/>
    <w:link w:val="a8"/>
    <w:uiPriority w:val="99"/>
    <w:semiHidden/>
    <w:unhideWhenUsed/>
    <w:rsid w:val="006B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A0"/>
  </w:style>
  <w:style w:type="paragraph" w:styleId="a5">
    <w:name w:val="footer"/>
    <w:basedOn w:val="a"/>
    <w:link w:val="a6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A0"/>
  </w:style>
  <w:style w:type="paragraph" w:styleId="a7">
    <w:name w:val="Balloon Text"/>
    <w:basedOn w:val="a"/>
    <w:link w:val="a8"/>
    <w:uiPriority w:val="99"/>
    <w:semiHidden/>
    <w:unhideWhenUsed/>
    <w:rsid w:val="006B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FF6C-97C9-45E1-8688-BD3855CC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infrastructura_1</cp:lastModifiedBy>
  <cp:revision>4</cp:revision>
  <cp:lastPrinted>2023-07-18T11:05:00Z</cp:lastPrinted>
  <dcterms:created xsi:type="dcterms:W3CDTF">2023-07-31T06:25:00Z</dcterms:created>
  <dcterms:modified xsi:type="dcterms:W3CDTF">2023-08-01T06:10:00Z</dcterms:modified>
</cp:coreProperties>
</file>